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BACC" w14:textId="77777777" w:rsidR="00371C30" w:rsidRPr="00FA5B7F" w:rsidRDefault="00371C30" w:rsidP="00371C30">
      <w:pPr>
        <w:jc w:val="left"/>
        <w:rPr>
          <w:rFonts w:ascii="Century Gothic" w:hAnsi="Century Gothic" w:cs="Arial"/>
          <w:szCs w:val="22"/>
        </w:rPr>
      </w:pPr>
    </w:p>
    <w:p w14:paraId="593D2177" w14:textId="77777777" w:rsidR="00371C30" w:rsidRPr="00FA5B7F" w:rsidRDefault="00371C30" w:rsidP="00371C30">
      <w:pPr>
        <w:jc w:val="right"/>
        <w:rPr>
          <w:rFonts w:ascii="Century Gothic" w:hAnsi="Century Gothic" w:cs="Arial"/>
          <w:szCs w:val="22"/>
        </w:rPr>
      </w:pPr>
    </w:p>
    <w:p w14:paraId="1939A7A7" w14:textId="77777777" w:rsidR="00371C30" w:rsidRPr="00FA5B7F" w:rsidRDefault="00371C30" w:rsidP="00371C30">
      <w:pPr>
        <w:jc w:val="right"/>
        <w:rPr>
          <w:rFonts w:ascii="Century Gothic" w:hAnsi="Century Gothic" w:cs="Arial"/>
          <w:szCs w:val="22"/>
        </w:rPr>
      </w:pPr>
    </w:p>
    <w:tbl>
      <w:tblPr>
        <w:tblStyle w:val="Seznamvtabeli2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371C30" w:rsidRPr="00FA5B7F" w14:paraId="68C80E30" w14:textId="77777777" w:rsidTr="00523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D0CECE" w:themeFill="background2" w:themeFillShade="E6"/>
          </w:tcPr>
          <w:p w14:paraId="53E167D7" w14:textId="77777777" w:rsidR="00371C30" w:rsidRPr="00FA5B7F" w:rsidRDefault="00371C30" w:rsidP="00523685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  <w:p w14:paraId="09598976" w14:textId="77777777" w:rsidR="00371C30" w:rsidRPr="00FA5B7F" w:rsidRDefault="00371C30" w:rsidP="00523685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 xml:space="preserve">PONUDBA </w:t>
            </w:r>
          </w:p>
          <w:p w14:paraId="4AFB2BFD" w14:textId="77777777" w:rsidR="00371C30" w:rsidRPr="00FA5B7F" w:rsidRDefault="00371C30" w:rsidP="00523685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>številka ____________________________</w:t>
            </w:r>
          </w:p>
          <w:p w14:paraId="20D364A0" w14:textId="77777777" w:rsidR="00371C30" w:rsidRPr="00FA5B7F" w:rsidRDefault="00371C30" w:rsidP="00523685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</w:tc>
      </w:tr>
    </w:tbl>
    <w:p w14:paraId="5DD52CE4" w14:textId="77777777" w:rsidR="00371C30" w:rsidRPr="00FA5B7F" w:rsidRDefault="00371C30" w:rsidP="00371C30">
      <w:pPr>
        <w:rPr>
          <w:rFonts w:ascii="Century Gothic" w:hAnsi="Century Gothic" w:cs="Arial"/>
          <w:b/>
          <w:szCs w:val="22"/>
        </w:rPr>
      </w:pPr>
    </w:p>
    <w:p w14:paraId="5627FE6B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Cs w:val="22"/>
        </w:rPr>
      </w:pPr>
    </w:p>
    <w:p w14:paraId="575835AC" w14:textId="6BB45091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Na podlagi javnega razpisa za oddajo javnega naročila po</w:t>
      </w:r>
      <w:r>
        <w:rPr>
          <w:rFonts w:ascii="Century Gothic" w:hAnsi="Century Gothic"/>
          <w:bCs/>
          <w:sz w:val="20"/>
          <w:szCs w:val="20"/>
        </w:rPr>
        <w:t xml:space="preserve"> odprtem postopku</w:t>
      </w:r>
      <w:r w:rsidRPr="00FA5B7F">
        <w:rPr>
          <w:rFonts w:ascii="Century Gothic" w:hAnsi="Century Gothic"/>
          <w:bCs/>
          <w:sz w:val="20"/>
          <w:szCs w:val="20"/>
        </w:rPr>
        <w:t xml:space="preserve"> za predmet </w:t>
      </w:r>
      <w:r w:rsidRPr="00F558B1">
        <w:rPr>
          <w:rFonts w:ascii="Century Gothic" w:hAnsi="Century Gothic"/>
          <w:bCs/>
          <w:sz w:val="20"/>
          <w:szCs w:val="20"/>
        </w:rPr>
        <w:t>»</w:t>
      </w:r>
      <w:r>
        <w:rPr>
          <w:rFonts w:ascii="Century Gothic" w:hAnsi="Century Gothic" w:cs="Arial"/>
          <w:szCs w:val="22"/>
        </w:rPr>
        <w:t>SUKCESIVNA DOBAVA ZABOJNIKOV ZA ODPADKE</w:t>
      </w:r>
      <w:r>
        <w:rPr>
          <w:rFonts w:ascii="Century Gothic" w:hAnsi="Century Gothic" w:cs="Arial"/>
          <w:szCs w:val="22"/>
        </w:rPr>
        <w:t>«</w:t>
      </w:r>
      <w:r w:rsidRPr="00FA5B7F">
        <w:rPr>
          <w:rFonts w:ascii="Century Gothic" w:hAnsi="Century Gothic"/>
          <w:b/>
          <w:bCs/>
          <w:sz w:val="20"/>
          <w:szCs w:val="20"/>
        </w:rPr>
        <w:t xml:space="preserve">, </w:t>
      </w:r>
      <w:r w:rsidRPr="00FA5B7F">
        <w:rPr>
          <w:rFonts w:ascii="Century Gothic" w:hAnsi="Century Gothic"/>
          <w:bCs/>
          <w:sz w:val="20"/>
          <w:szCs w:val="20"/>
        </w:rPr>
        <w:t>objavljenega na Portalu javnih naročil ter skladno z navodili iz razpisne dokumentacije naročnika dajemo svojo ponudbo.</w:t>
      </w:r>
    </w:p>
    <w:p w14:paraId="6E0FE96A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37A70DB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dajemo ponudbo (označi):</w:t>
      </w:r>
    </w:p>
    <w:p w14:paraId="3B486A62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64260FEF" w14:textId="77777777" w:rsidR="00371C30" w:rsidRPr="00FA5B7F" w:rsidRDefault="00371C30" w:rsidP="00371C30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SAMOSTOJNO – kot samostojni ponudnik</w:t>
      </w:r>
    </w:p>
    <w:p w14:paraId="233E37F7" w14:textId="77777777" w:rsidR="00371C30" w:rsidRPr="00FA5B7F" w:rsidRDefault="00371C30" w:rsidP="00371C30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 PODIZVAJALCI – kot samostojni ponudnik s podizvajalci</w:t>
      </w:r>
    </w:p>
    <w:p w14:paraId="24F5C70A" w14:textId="77777777" w:rsidR="00371C30" w:rsidRPr="00FA5B7F" w:rsidRDefault="00371C30" w:rsidP="00371C30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SKUPNO PONUDBO – kot vodilni partner v skupni ponudbi</w:t>
      </w:r>
    </w:p>
    <w:p w14:paraId="03E188FA" w14:textId="77777777" w:rsidR="00371C30" w:rsidRPr="00FA5B7F" w:rsidRDefault="00371C30" w:rsidP="00371C30">
      <w:pPr>
        <w:spacing w:line="276" w:lineRule="auto"/>
        <w:rPr>
          <w:rFonts w:ascii="Century Gothic" w:hAnsi="Century Gothic"/>
          <w:b/>
          <w:bCs/>
          <w:szCs w:val="22"/>
        </w:rPr>
      </w:pPr>
    </w:p>
    <w:p w14:paraId="7E509717" w14:textId="77777777" w:rsidR="00371C30" w:rsidRPr="00FA5B7F" w:rsidRDefault="00371C30" w:rsidP="00371C30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PODATKI O GOSPODARSKEM SUBJEKTU</w:t>
      </w:r>
    </w:p>
    <w:p w14:paraId="74C13700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371C30" w:rsidRPr="00FA5B7F" w14:paraId="3F3DDE03" w14:textId="77777777" w:rsidTr="00523685">
        <w:tc>
          <w:tcPr>
            <w:tcW w:w="3062" w:type="dxa"/>
          </w:tcPr>
          <w:p w14:paraId="3367FFB3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37C943E1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410A39E7" w14:textId="77777777" w:rsidTr="00523685">
        <w:tc>
          <w:tcPr>
            <w:tcW w:w="3062" w:type="dxa"/>
          </w:tcPr>
          <w:p w14:paraId="437AF9AC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naslov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5FC91A7E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204D28EC" w14:textId="77777777" w:rsidTr="00523685">
        <w:tc>
          <w:tcPr>
            <w:tcW w:w="3062" w:type="dxa"/>
          </w:tcPr>
          <w:p w14:paraId="405C1C7F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zakoniti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zastopnik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28BE1C37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72BD25E8" w14:textId="77777777" w:rsidTr="00523685">
        <w:tc>
          <w:tcPr>
            <w:tcW w:w="3062" w:type="dxa"/>
          </w:tcPr>
          <w:p w14:paraId="4B27AF63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C805802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1479D04E" w14:textId="77777777" w:rsidTr="00523685">
        <w:tc>
          <w:tcPr>
            <w:tcW w:w="3062" w:type="dxa"/>
          </w:tcPr>
          <w:p w14:paraId="5D6425AC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ID za DDV:</w:t>
            </w:r>
          </w:p>
        </w:tc>
        <w:tc>
          <w:tcPr>
            <w:tcW w:w="6000" w:type="dxa"/>
          </w:tcPr>
          <w:p w14:paraId="66062301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1467638C" w14:textId="77777777" w:rsidTr="00523685">
        <w:tc>
          <w:tcPr>
            <w:tcW w:w="3062" w:type="dxa"/>
          </w:tcPr>
          <w:p w14:paraId="20390C3E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finančni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urad:</w:t>
            </w:r>
          </w:p>
        </w:tc>
        <w:tc>
          <w:tcPr>
            <w:tcW w:w="6000" w:type="dxa"/>
          </w:tcPr>
          <w:p w14:paraId="47975A13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3EF889E9" w14:textId="77777777" w:rsidTr="00523685">
        <w:tc>
          <w:tcPr>
            <w:tcW w:w="3062" w:type="dxa"/>
          </w:tcPr>
          <w:p w14:paraId="5D62A0C3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matična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številka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2BBE4DCE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3EBBA011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0A87443A" w14:textId="77777777" w:rsidTr="00523685">
        <w:tc>
          <w:tcPr>
            <w:tcW w:w="3062" w:type="dxa"/>
          </w:tcPr>
          <w:p w14:paraId="5FCF9266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številka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transakcijskega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računa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39303C54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1ADD9EBE" w14:textId="77777777" w:rsidTr="00523685">
        <w:tc>
          <w:tcPr>
            <w:tcW w:w="3062" w:type="dxa"/>
          </w:tcPr>
          <w:p w14:paraId="02511328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elekronska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pošta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obveščanje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ponudnika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7B588DD7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0F4666AC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19A408B6" w14:textId="77777777" w:rsidTr="00523685">
        <w:tc>
          <w:tcPr>
            <w:tcW w:w="3062" w:type="dxa"/>
          </w:tcPr>
          <w:p w14:paraId="431F92B9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ponudnika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obveščanje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2D4CA9C9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11A510B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3E3808E1" w14:textId="77777777" w:rsidTr="00523685">
        <w:tc>
          <w:tcPr>
            <w:tcW w:w="3062" w:type="dxa"/>
          </w:tcPr>
          <w:p w14:paraId="44EEEF61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odgovorna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podpis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pogodbe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1D623E19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5CF50119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2E37B35F" w14:textId="77777777" w:rsidTr="00523685">
        <w:tc>
          <w:tcPr>
            <w:tcW w:w="3062" w:type="dxa"/>
          </w:tcPr>
          <w:p w14:paraId="06B96FB1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lastRenderedPageBreak/>
              <w:t>odgovorna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izvajanje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pogodbe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(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ime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,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priimek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, e-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naslov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,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):</w:t>
            </w:r>
          </w:p>
        </w:tc>
        <w:tc>
          <w:tcPr>
            <w:tcW w:w="6000" w:type="dxa"/>
          </w:tcPr>
          <w:p w14:paraId="12FE8583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4954AC82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506AE0BA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  <w:p w14:paraId="2F3C0FD2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02"/>
        <w:gridCol w:w="2822"/>
        <w:gridCol w:w="2797"/>
      </w:tblGrid>
      <w:tr w:rsidR="00371C30" w:rsidRPr="00FA5B7F" w14:paraId="72869F99" w14:textId="77777777" w:rsidTr="00523685">
        <w:tc>
          <w:tcPr>
            <w:tcW w:w="3202" w:type="dxa"/>
            <w:shd w:val="clear" w:color="auto" w:fill="auto"/>
          </w:tcPr>
          <w:p w14:paraId="29E91350" w14:textId="77777777" w:rsidR="00371C30" w:rsidRPr="00FA5B7F" w:rsidRDefault="00371C30" w:rsidP="00523685">
            <w:pPr>
              <w:tabs>
                <w:tab w:val="left" w:pos="2835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  <w:p w14:paraId="6D96A8B2" w14:textId="77777777" w:rsidR="00371C30" w:rsidRPr="00FA5B7F" w:rsidRDefault="00371C30" w:rsidP="00523685">
            <w:pPr>
              <w:tabs>
                <w:tab w:val="left" w:pos="2835"/>
              </w:tabs>
              <w:ind w:left="-108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Ponudnik je MSP* (označi):</w:t>
            </w:r>
          </w:p>
        </w:tc>
        <w:tc>
          <w:tcPr>
            <w:tcW w:w="2822" w:type="dxa"/>
            <w:shd w:val="clear" w:color="auto" w:fill="auto"/>
          </w:tcPr>
          <w:p w14:paraId="47D29D30" w14:textId="77777777" w:rsidR="00371C30" w:rsidRPr="00FA5B7F" w:rsidRDefault="00371C30" w:rsidP="00523685">
            <w:pPr>
              <w:numPr>
                <w:ilvl w:val="0"/>
                <w:numId w:val="2"/>
              </w:numPr>
              <w:tabs>
                <w:tab w:val="left" w:pos="1008"/>
                <w:tab w:val="left" w:pos="3843"/>
              </w:tabs>
              <w:spacing w:line="240" w:lineRule="auto"/>
              <w:ind w:left="1717" w:hanging="1357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Da</w:t>
            </w:r>
          </w:p>
        </w:tc>
        <w:tc>
          <w:tcPr>
            <w:tcW w:w="2797" w:type="dxa"/>
            <w:shd w:val="clear" w:color="auto" w:fill="auto"/>
          </w:tcPr>
          <w:p w14:paraId="75E52342" w14:textId="77777777" w:rsidR="00371C30" w:rsidRPr="00FA5B7F" w:rsidRDefault="00371C30" w:rsidP="00523685">
            <w:pPr>
              <w:numPr>
                <w:ilvl w:val="0"/>
                <w:numId w:val="2"/>
              </w:numPr>
              <w:tabs>
                <w:tab w:val="left" w:pos="893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 xml:space="preserve">Ne </w:t>
            </w:r>
          </w:p>
        </w:tc>
      </w:tr>
    </w:tbl>
    <w:p w14:paraId="31A59DE7" w14:textId="77777777" w:rsidR="00371C30" w:rsidRPr="00FA5B7F" w:rsidRDefault="00371C30" w:rsidP="00371C30">
      <w:pPr>
        <w:tabs>
          <w:tab w:val="left" w:pos="2835"/>
        </w:tabs>
        <w:ind w:left="176"/>
        <w:rPr>
          <w:rFonts w:ascii="Century Gothic" w:hAnsi="Century Gothic" w:cs="Arial"/>
          <w:sz w:val="20"/>
          <w:szCs w:val="20"/>
        </w:rPr>
      </w:pPr>
      <w:r w:rsidRPr="00FA5B7F">
        <w:rPr>
          <w:rFonts w:ascii="Century Gothic" w:hAnsi="Century Gothic" w:cs="Arial"/>
          <w:sz w:val="20"/>
          <w:szCs w:val="20"/>
        </w:rPr>
        <w:t xml:space="preserve">*MSP: </w:t>
      </w:r>
      <w:proofErr w:type="spellStart"/>
      <w:r w:rsidRPr="00FA5B7F">
        <w:rPr>
          <w:rFonts w:ascii="Century Gothic" w:hAnsi="Century Gothic" w:cs="Arial"/>
          <w:sz w:val="20"/>
          <w:szCs w:val="20"/>
        </w:rPr>
        <w:t>mikro</w:t>
      </w:r>
      <w:proofErr w:type="spellEnd"/>
      <w:r w:rsidRPr="00FA5B7F">
        <w:rPr>
          <w:rFonts w:ascii="Century Gothic" w:hAnsi="Century Gothic" w:cs="Arial"/>
          <w:sz w:val="20"/>
          <w:szCs w:val="20"/>
        </w:rPr>
        <w:t>, mala in srednje velika podjetja kot so opredeljena v Priporočilu Komisije 2003/361/ES.</w:t>
      </w:r>
    </w:p>
    <w:p w14:paraId="39A7815B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6A1A631D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11592E53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 xml:space="preserve">Če ima ponudnik sedež v drugi državi, mora navesti svojega pooblaščenca(-ko) za vročitve, v skladu z določbami Zakona o splošnem upravnem postopku (Uradni list RS, št. 24/06 – uradno prečiščeno besedilo, 105/06 – ZUS-1, 126/07, 65/08, 8/10, 82/13, 175/20 – ZIUOPDVE in 3/22 - </w:t>
      </w:r>
      <w:proofErr w:type="spellStart"/>
      <w:r w:rsidRPr="00FA5B7F">
        <w:rPr>
          <w:rFonts w:ascii="Century Gothic" w:hAnsi="Century Gothic"/>
          <w:bCs/>
          <w:sz w:val="20"/>
          <w:szCs w:val="20"/>
        </w:rPr>
        <w:t>ZDeb</w:t>
      </w:r>
      <w:proofErr w:type="spellEnd"/>
      <w:r w:rsidRPr="00FA5B7F">
        <w:rPr>
          <w:rFonts w:ascii="Century Gothic" w:hAnsi="Century Gothic"/>
          <w:bCs/>
          <w:sz w:val="20"/>
          <w:szCs w:val="20"/>
        </w:rPr>
        <w:t>; v nadaljevanju: ZUP):</w:t>
      </w:r>
    </w:p>
    <w:p w14:paraId="2552D103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371C30" w:rsidRPr="00FA5B7F" w14:paraId="3B3C3C94" w14:textId="77777777" w:rsidTr="00523685">
        <w:tc>
          <w:tcPr>
            <w:tcW w:w="3062" w:type="dxa"/>
          </w:tcPr>
          <w:p w14:paraId="75293608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pooblaščenca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vročanje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90AB7DC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3AA8679D" w14:textId="77777777" w:rsidTr="00523685">
        <w:tc>
          <w:tcPr>
            <w:tcW w:w="3062" w:type="dxa"/>
          </w:tcPr>
          <w:p w14:paraId="10ECC273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naslov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pooblaščenca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vročanje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65EC7098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5EE1D5ED" w14:textId="77777777" w:rsidTr="00523685">
        <w:tc>
          <w:tcPr>
            <w:tcW w:w="3062" w:type="dxa"/>
          </w:tcPr>
          <w:p w14:paraId="699BB731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15CFC5BE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70501133" w14:textId="77777777" w:rsidTr="00523685">
        <w:tc>
          <w:tcPr>
            <w:tcW w:w="3062" w:type="dxa"/>
          </w:tcPr>
          <w:p w14:paraId="18D8BF04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e-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naslov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E24AEBB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371C30" w:rsidRPr="00FA5B7F" w14:paraId="09C61BF9" w14:textId="77777777" w:rsidTr="00523685">
        <w:tc>
          <w:tcPr>
            <w:tcW w:w="3062" w:type="dxa"/>
          </w:tcPr>
          <w:p w14:paraId="4AB0C67D" w14:textId="77777777" w:rsidR="00371C30" w:rsidRPr="00FA5B7F" w:rsidRDefault="00371C30" w:rsidP="00523685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7ABB9813" w14:textId="77777777" w:rsidR="00371C30" w:rsidRPr="00FA5B7F" w:rsidRDefault="00371C30" w:rsidP="00523685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</w:tbl>
    <w:p w14:paraId="102BD7BB" w14:textId="77777777" w:rsidR="00371C30" w:rsidRPr="00FA5B7F" w:rsidRDefault="00371C30" w:rsidP="00371C30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</w:p>
    <w:p w14:paraId="7CFFE437" w14:textId="77777777" w:rsidR="00371C30" w:rsidRPr="00FA5B7F" w:rsidRDefault="00371C30" w:rsidP="00371C30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__________________________________________________________________________________________</w:t>
      </w:r>
    </w:p>
    <w:p w14:paraId="7FE31686" w14:textId="77777777" w:rsidR="00371C30" w:rsidRPr="00FA5B7F" w:rsidRDefault="00371C30" w:rsidP="00371C30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14:paraId="45E41F52" w14:textId="77777777" w:rsidR="00371C30" w:rsidRPr="00FA5B7F" w:rsidRDefault="00371C30" w:rsidP="00371C30">
      <w:pPr>
        <w:spacing w:line="276" w:lineRule="auto"/>
        <w:rPr>
          <w:rFonts w:ascii="Century Gothic" w:hAnsi="Century Gothic"/>
          <w:b/>
          <w:bCs/>
          <w:sz w:val="20"/>
          <w:szCs w:val="20"/>
          <w:vertAlign w:val="superscript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SKUPNA PONUDBA</w:t>
      </w:r>
    </w:p>
    <w:p w14:paraId="5B926461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1A21C40B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bomo pri izvedbi naročila sodelovali z naslednjimi partnerji v skupini:</w:t>
      </w:r>
    </w:p>
    <w:p w14:paraId="1C6A9591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(v primeru, da ponudnik obkroži, da oddaja skupno ponudbo, mora obvezno izpolniti spodnjo tabelo)</w:t>
      </w:r>
    </w:p>
    <w:p w14:paraId="3FF89EA9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3"/>
      </w:tblGrid>
      <w:tr w:rsidR="00371C30" w:rsidRPr="00FA5B7F" w14:paraId="584803EB" w14:textId="77777777" w:rsidTr="00523685">
        <w:trPr>
          <w:trHeight w:val="450"/>
        </w:trPr>
        <w:tc>
          <w:tcPr>
            <w:tcW w:w="562" w:type="dxa"/>
          </w:tcPr>
          <w:p w14:paraId="3FEBA212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Št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>.</w:t>
            </w:r>
          </w:p>
        </w:tc>
        <w:tc>
          <w:tcPr>
            <w:tcW w:w="4536" w:type="dxa"/>
          </w:tcPr>
          <w:p w14:paraId="4DB55CDD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partnerja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v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skupini</w:t>
            </w:r>
            <w:proofErr w:type="spellEnd"/>
          </w:p>
        </w:tc>
        <w:tc>
          <w:tcPr>
            <w:tcW w:w="3963" w:type="dxa"/>
          </w:tcPr>
          <w:p w14:paraId="41B85956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Sedež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(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naslov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)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partnerja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v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skupini</w:t>
            </w:r>
            <w:proofErr w:type="spellEnd"/>
          </w:p>
        </w:tc>
      </w:tr>
      <w:tr w:rsidR="00371C30" w:rsidRPr="00FA5B7F" w14:paraId="12D2841B" w14:textId="77777777" w:rsidTr="00523685">
        <w:trPr>
          <w:trHeight w:val="450"/>
        </w:trPr>
        <w:tc>
          <w:tcPr>
            <w:tcW w:w="562" w:type="dxa"/>
          </w:tcPr>
          <w:p w14:paraId="5DCB39BE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1.</w:t>
            </w:r>
          </w:p>
        </w:tc>
        <w:tc>
          <w:tcPr>
            <w:tcW w:w="4536" w:type="dxa"/>
          </w:tcPr>
          <w:p w14:paraId="58731307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51ADC7B0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371C30" w:rsidRPr="00FA5B7F" w14:paraId="1A5733D8" w14:textId="77777777" w:rsidTr="00523685">
        <w:trPr>
          <w:trHeight w:val="450"/>
        </w:trPr>
        <w:tc>
          <w:tcPr>
            <w:tcW w:w="562" w:type="dxa"/>
          </w:tcPr>
          <w:p w14:paraId="3122B921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2.</w:t>
            </w:r>
          </w:p>
        </w:tc>
        <w:tc>
          <w:tcPr>
            <w:tcW w:w="4536" w:type="dxa"/>
          </w:tcPr>
          <w:p w14:paraId="1C24FF1B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525B79A9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371C30" w:rsidRPr="00FA5B7F" w14:paraId="4B631965" w14:textId="77777777" w:rsidTr="00523685">
        <w:trPr>
          <w:trHeight w:val="450"/>
        </w:trPr>
        <w:tc>
          <w:tcPr>
            <w:tcW w:w="562" w:type="dxa"/>
          </w:tcPr>
          <w:p w14:paraId="1E6CAB14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3.</w:t>
            </w:r>
          </w:p>
        </w:tc>
        <w:tc>
          <w:tcPr>
            <w:tcW w:w="4536" w:type="dxa"/>
          </w:tcPr>
          <w:p w14:paraId="49EBEE4A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7B21666B" w14:textId="77777777" w:rsidR="00371C30" w:rsidRPr="00FA5B7F" w:rsidRDefault="00371C30" w:rsidP="00523685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</w:tbl>
    <w:p w14:paraId="33D221B7" w14:textId="77777777" w:rsidR="00371C30" w:rsidRPr="00FA5B7F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1F644425" w14:textId="77777777" w:rsidR="00371C30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64971109" w14:textId="77777777" w:rsidR="00371C30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12757F0F" w14:textId="77777777" w:rsidR="00371C30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  <w:t>PONUDNIK</w:t>
      </w:r>
    </w:p>
    <w:p w14:paraId="40980E6F" w14:textId="77777777" w:rsidR="00371C30" w:rsidRDefault="00371C30" w:rsidP="00371C30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(podpis zakonitega zastopnika:</w:t>
      </w:r>
    </w:p>
    <w:p w14:paraId="246E83B4" w14:textId="77777777" w:rsidR="00371C30" w:rsidRDefault="00371C30" w:rsidP="00371C30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</w:p>
    <w:p w14:paraId="3EBF5FE4" w14:textId="77777777" w:rsidR="00371C30" w:rsidRPr="00FA5B7F" w:rsidRDefault="00371C30" w:rsidP="00371C30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 ___________________________</w:t>
      </w:r>
    </w:p>
    <w:p w14:paraId="3D2777E3" w14:textId="77777777" w:rsidR="00930748" w:rsidRDefault="00930748"/>
    <w:sectPr w:rsidR="0093074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908A" w14:textId="77777777" w:rsidR="00000000" w:rsidRDefault="000000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8E1DC" w14:textId="77777777" w:rsidR="00000000" w:rsidRDefault="0000000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8919" w14:textId="77777777" w:rsidR="00000000" w:rsidRDefault="00000000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7CF4" w14:textId="77777777" w:rsidR="00000000" w:rsidRDefault="000000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62AC6" w14:textId="77777777" w:rsidR="00000000" w:rsidRPr="005D1ACF" w:rsidRDefault="00000000" w:rsidP="005D1ACF">
    <w:pPr>
      <w:pStyle w:val="Glava"/>
      <w:jc w:val="right"/>
      <w:rPr>
        <w:rFonts w:ascii="Century Gothic" w:hAnsi="Century Gothic"/>
        <w:color w:val="92D050"/>
        <w:szCs w:val="22"/>
      </w:rPr>
    </w:pPr>
    <w:r w:rsidRPr="005D1ACF">
      <w:rPr>
        <w:rFonts w:ascii="Century Gothic" w:hAnsi="Century Gothic"/>
        <w:color w:val="92D050"/>
        <w:szCs w:val="22"/>
      </w:rPr>
      <w:t xml:space="preserve">OBR - </w:t>
    </w:r>
    <w:r w:rsidRPr="005D1ACF">
      <w:rPr>
        <w:rFonts w:ascii="Century Gothic" w:hAnsi="Century Gothic"/>
        <w:color w:val="92D050"/>
        <w:szCs w:val="22"/>
      </w:rPr>
      <w:t>Ponudba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01E2" w14:textId="77777777" w:rsidR="00000000" w:rsidRDefault="000000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77E42"/>
    <w:multiLevelType w:val="hybridMultilevel"/>
    <w:tmpl w:val="2ADA3D4E"/>
    <w:lvl w:ilvl="0" w:tplc="DF00BC88"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259015">
    <w:abstractNumId w:val="1"/>
  </w:num>
  <w:num w:numId="2" w16cid:durableId="177342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30"/>
    <w:rsid w:val="00371C30"/>
    <w:rsid w:val="0093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DAC1"/>
  <w15:chartTrackingRefBased/>
  <w15:docId w15:val="{C4EFE551-3208-447A-BE5C-115817471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371C30"/>
    <w:pPr>
      <w:spacing w:after="0" w:line="264" w:lineRule="auto"/>
      <w:jc w:val="both"/>
    </w:pPr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371C30"/>
    <w:pPr>
      <w:ind w:left="720"/>
      <w:contextualSpacing/>
    </w:pPr>
  </w:style>
  <w:style w:type="table" w:styleId="Tabelamrea">
    <w:name w:val="Table Grid"/>
    <w:basedOn w:val="Navadnatabela"/>
    <w:rsid w:val="00371C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rsid w:val="00371C30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table" w:styleId="Seznamvtabeli2">
    <w:name w:val="List Table 2"/>
    <w:basedOn w:val="Navadnatabela"/>
    <w:uiPriority w:val="47"/>
    <w:rsid w:val="00371C3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Glava">
    <w:name w:val="header"/>
    <w:basedOn w:val="Navaden"/>
    <w:link w:val="GlavaZnak"/>
    <w:uiPriority w:val="99"/>
    <w:unhideWhenUsed/>
    <w:rsid w:val="00371C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71C30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71C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71C30"/>
    <w:rPr>
      <w:rFonts w:ascii="Calibri" w:eastAsia="Times New Roman" w:hAnsi="Calibri" w:cs="Segoe UI"/>
      <w:kern w:val="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1</cp:revision>
  <dcterms:created xsi:type="dcterms:W3CDTF">2023-12-13T14:35:00Z</dcterms:created>
  <dcterms:modified xsi:type="dcterms:W3CDTF">2023-12-13T14:36:00Z</dcterms:modified>
</cp:coreProperties>
</file>